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5F" w:rsidRPr="0019715F" w:rsidRDefault="0019715F" w:rsidP="0019715F">
      <w:pPr>
        <w:jc w:val="center"/>
        <w:rPr>
          <w:rFonts w:ascii="Times New Roman" w:hAnsi="Times New Roman" w:cs="Times New Roman"/>
          <w:b/>
        </w:rPr>
      </w:pPr>
      <w:r w:rsidRPr="0019715F">
        <w:rPr>
          <w:rFonts w:ascii="Times New Roman" w:hAnsi="Times New Roman" w:cs="Times New Roman"/>
          <w:b/>
        </w:rPr>
        <w:t>ДЕТСКИЕ БЕЗОПАСТНЫЕ САЙТЫ</w:t>
      </w:r>
    </w:p>
    <w:p w:rsidR="00000000" w:rsidRDefault="00A44FB0">
      <w:hyperlink r:id="rId4" w:history="1">
        <w:r w:rsidRPr="00EC7705">
          <w:rPr>
            <w:rStyle w:val="a3"/>
          </w:rPr>
          <w:t>http://www.friendlyrunet.ru/</w:t>
        </w:r>
      </w:hyperlink>
    </w:p>
    <w:tbl>
      <w:tblPr>
        <w:tblW w:w="1327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701"/>
        <w:gridCol w:w="11574"/>
      </w:tblGrid>
      <w:tr w:rsidR="00B964B6" w:rsidTr="0065656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hyperlink r:id="rId5" w:history="1">
              <w:proofErr w:type="spellStart"/>
              <w:r>
                <w:rPr>
                  <w:rStyle w:val="a3"/>
                  <w:rFonts w:ascii="Arial" w:hAnsi="Arial" w:cs="Arial"/>
                  <w:color w:val="5FB4F5"/>
                  <w:sz w:val="21"/>
                  <w:szCs w:val="21"/>
                  <w:bdr w:val="none" w:sz="0" w:space="0" w:color="auto" w:frame="1"/>
                </w:rPr>
                <w:t>saferunet.ru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«Центр безопасного интернета» в России. Сайт посвящен проблеме безопасной, корректной и комфортной работы в интернете. А конкретнее — занимаемся </w:t>
            </w:r>
            <w:proofErr w:type="spellStart"/>
            <w:proofErr w:type="gramStart"/>
            <w:r>
              <w:rPr>
                <w:rFonts w:ascii="Arial" w:hAnsi="Arial" w:cs="Arial"/>
                <w:color w:val="890089"/>
                <w:sz w:val="21"/>
                <w:szCs w:val="21"/>
              </w:rPr>
              <w:t>интернет-угрозами</w:t>
            </w:r>
            <w:proofErr w:type="spellEnd"/>
            <w:proofErr w:type="gramEnd"/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 и эффективным противодействием им в отношении пользователей. Центр был создан в 2008 году под названием «Национальный узел </w:t>
            </w:r>
            <w:proofErr w:type="spellStart"/>
            <w:proofErr w:type="gramStart"/>
            <w:r>
              <w:rPr>
                <w:rFonts w:ascii="Arial" w:hAnsi="Arial" w:cs="Arial"/>
                <w:color w:val="890089"/>
                <w:sz w:val="21"/>
                <w:szCs w:val="21"/>
              </w:rPr>
              <w:t>интернет-безопасности</w:t>
            </w:r>
            <w:proofErr w:type="spellEnd"/>
            <w:proofErr w:type="gramEnd"/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 в России».</w:t>
            </w:r>
          </w:p>
        </w:tc>
      </w:tr>
      <w:tr w:rsidR="00B964B6" w:rsidTr="0065656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hyperlink r:id="rId6" w:history="1">
              <w:proofErr w:type="spellStart"/>
              <w:r>
                <w:rPr>
                  <w:rStyle w:val="a3"/>
                  <w:rFonts w:ascii="Arial" w:hAnsi="Arial" w:cs="Arial"/>
                  <w:color w:val="5FB4F5"/>
                  <w:sz w:val="21"/>
                  <w:szCs w:val="21"/>
                  <w:bdr w:val="none" w:sz="0" w:space="0" w:color="auto" w:frame="1"/>
                </w:rPr>
                <w:t>friendlyrunet.ru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Фонд «Дружественный Рунет». Главной целью фонда является содействие развитию сети интернет как благоприятной среды, дружественной ко всем пользователям. Поддерживает проекты, связанные с безопасным использованием интернета, содействует российским пользователям, общественным организациям, коммерческим компаниям и государственным ведомствам в противодействии обороту противоправного </w:t>
            </w:r>
            <w:proofErr w:type="spellStart"/>
            <w:r>
              <w:rPr>
                <w:rFonts w:ascii="Arial" w:hAnsi="Arial" w:cs="Arial"/>
                <w:color w:val="890089"/>
                <w:sz w:val="21"/>
                <w:szCs w:val="21"/>
              </w:rPr>
              <w:t>контента</w:t>
            </w:r>
            <w:proofErr w:type="spellEnd"/>
            <w:r>
              <w:rPr>
                <w:rFonts w:ascii="Arial" w:hAnsi="Arial" w:cs="Arial"/>
                <w:color w:val="890089"/>
                <w:sz w:val="21"/>
                <w:szCs w:val="21"/>
              </w:rPr>
              <w:t>, а также в противодействии иным антиобщественным действиям в сети. «Дружественный Рунет» реализует в России комплексную стратегию в области безопасного использования интернета. Основными проектами являются: «горячая линия» по приему сообщений о </w:t>
            </w:r>
            <w:proofErr w:type="gramStart"/>
            <w:r>
              <w:rPr>
                <w:rFonts w:ascii="Arial" w:hAnsi="Arial" w:cs="Arial"/>
                <w:color w:val="890089"/>
                <w:sz w:val="21"/>
                <w:szCs w:val="21"/>
              </w:rPr>
              <w:t>противоправном</w:t>
            </w:r>
            <w:proofErr w:type="gramEnd"/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90089"/>
                <w:sz w:val="21"/>
                <w:szCs w:val="21"/>
              </w:rPr>
              <w:t>контенте</w:t>
            </w:r>
            <w:proofErr w:type="spellEnd"/>
            <w:r>
              <w:rPr>
                <w:rFonts w:ascii="Arial" w:hAnsi="Arial" w:cs="Arial"/>
                <w:color w:val="890089"/>
                <w:sz w:val="21"/>
                <w:szCs w:val="21"/>
              </w:rPr>
              <w:t>, специализированная линия помощи для детей «Дети онлайн» и просветительские проекты.</w:t>
            </w:r>
          </w:p>
        </w:tc>
      </w:tr>
      <w:tr w:rsidR="00B964B6" w:rsidTr="0065656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hyperlink r:id="rId7" w:history="1">
              <w:proofErr w:type="spellStart"/>
              <w:r>
                <w:rPr>
                  <w:rStyle w:val="a3"/>
                  <w:rFonts w:ascii="Arial" w:hAnsi="Arial" w:cs="Arial"/>
                  <w:color w:val="5FB4F5"/>
                  <w:sz w:val="21"/>
                  <w:szCs w:val="21"/>
                  <w:bdr w:val="none" w:sz="0" w:space="0" w:color="auto" w:frame="1"/>
                </w:rPr>
                <w:t>fid.su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r>
              <w:rPr>
                <w:rFonts w:ascii="Arial" w:hAnsi="Arial" w:cs="Arial"/>
                <w:color w:val="890089"/>
                <w:sz w:val="21"/>
                <w:szCs w:val="21"/>
              </w:rPr>
              <w:t>Линия помощи «Дети онлайн». Оказание психологической и практической помощи детям и подросткам, которые столкнулись с опасностью или негативной ситуацией во время пользования интернетом или мобильной связью. Является первым и единственным такого рода проектом в России и реализуется в рамках Года безопасного интернета в России.</w:t>
            </w:r>
          </w:p>
        </w:tc>
      </w:tr>
      <w:tr w:rsidR="00B964B6" w:rsidTr="00656566"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5FB4F5"/>
                  <w:sz w:val="21"/>
                  <w:szCs w:val="21"/>
                  <w:bdr w:val="none" w:sz="0" w:space="0" w:color="auto" w:frame="1"/>
                </w:rPr>
                <w:t>microsoft.com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0E0E0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964B6" w:rsidRDefault="00B964B6">
            <w:pPr>
              <w:spacing w:after="225"/>
              <w:rPr>
                <w:rFonts w:ascii="Arial" w:hAnsi="Arial" w:cs="Arial"/>
                <w:color w:val="890089"/>
                <w:sz w:val="21"/>
                <w:szCs w:val="21"/>
              </w:rPr>
            </w:pPr>
            <w:r>
              <w:rPr>
                <w:rFonts w:ascii="Arial" w:hAnsi="Arial" w:cs="Arial"/>
                <w:color w:val="890089"/>
                <w:sz w:val="21"/>
                <w:szCs w:val="21"/>
              </w:rPr>
              <w:t>Компания «</w:t>
            </w:r>
            <w:proofErr w:type="spellStart"/>
            <w:r>
              <w:rPr>
                <w:rFonts w:ascii="Arial" w:hAnsi="Arial" w:cs="Arial"/>
                <w:color w:val="890089"/>
                <w:sz w:val="21"/>
                <w:szCs w:val="21"/>
              </w:rPr>
              <w:t>Microsoft</w:t>
            </w:r>
            <w:proofErr w:type="spellEnd"/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» разместила на своем </w:t>
            </w:r>
            <w:proofErr w:type="spellStart"/>
            <w:r>
              <w:rPr>
                <w:rFonts w:ascii="Arial" w:hAnsi="Arial" w:cs="Arial"/>
                <w:color w:val="890089"/>
                <w:sz w:val="21"/>
                <w:szCs w:val="21"/>
              </w:rPr>
              <w:t>интернет-ресурсе</w:t>
            </w:r>
            <w:proofErr w:type="spellEnd"/>
            <w:r>
              <w:rPr>
                <w:rFonts w:ascii="Arial" w:hAnsi="Arial" w:cs="Arial"/>
                <w:color w:val="890089"/>
                <w:sz w:val="21"/>
                <w:szCs w:val="21"/>
              </w:rPr>
              <w:t xml:space="preserve"> много полезной информации по безопасности детей в 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 Просмотрев эти видеоролики, вы сможете расширить свои знания по основным вопросам безопасности, касающимся вас как домашнего пользователя. Если вы только приступаете к изучению вопросов, связанных с защитой вашего компьютера и безопасностью информации в сети, вы можете начать с ознакомления с основами: «</w:t>
            </w:r>
            <w:hyperlink r:id="rId9" w:history="1">
              <w:r>
                <w:rPr>
                  <w:rStyle w:val="a3"/>
                  <w:rFonts w:ascii="Arial" w:hAnsi="Arial" w:cs="Arial"/>
                  <w:color w:val="5FB4F5"/>
                  <w:sz w:val="21"/>
                  <w:szCs w:val="21"/>
                  <w:bdr w:val="none" w:sz="0" w:space="0" w:color="auto" w:frame="1"/>
                </w:rPr>
                <w:t>Безопасность дома</w:t>
              </w:r>
            </w:hyperlink>
            <w:r>
              <w:rPr>
                <w:rFonts w:ascii="Arial" w:hAnsi="Arial" w:cs="Arial"/>
                <w:color w:val="890089"/>
                <w:sz w:val="21"/>
                <w:szCs w:val="21"/>
              </w:rPr>
              <w:t>», «</w:t>
            </w:r>
            <w:hyperlink r:id="rId10" w:history="1">
              <w:r>
                <w:rPr>
                  <w:rStyle w:val="a3"/>
                  <w:rFonts w:ascii="Arial" w:hAnsi="Arial" w:cs="Arial"/>
                  <w:color w:val="5FB4F5"/>
                  <w:sz w:val="21"/>
                  <w:szCs w:val="21"/>
                  <w:bdr w:val="none" w:sz="0" w:space="0" w:color="auto" w:frame="1"/>
                </w:rPr>
                <w:t>Учебные видеоматериалы</w:t>
              </w:r>
            </w:hyperlink>
            <w:r>
              <w:rPr>
                <w:rFonts w:ascii="Arial" w:hAnsi="Arial" w:cs="Arial"/>
                <w:color w:val="890089"/>
                <w:sz w:val="21"/>
                <w:szCs w:val="21"/>
              </w:rPr>
              <w:t>».</w:t>
            </w:r>
          </w:p>
        </w:tc>
      </w:tr>
    </w:tbl>
    <w:p w:rsidR="00A44FB0" w:rsidRDefault="00A44FB0"/>
    <w:p w:rsidR="00656566" w:rsidRDefault="00656566" w:rsidP="00656566">
      <w:pPr>
        <w:jc w:val="both"/>
        <w:rPr>
          <w:rFonts w:ascii="Arial" w:hAnsi="Arial" w:cs="Arial"/>
          <w:color w:val="890089"/>
          <w:sz w:val="21"/>
          <w:szCs w:val="21"/>
        </w:rPr>
      </w:pPr>
      <w:hyperlink r:id="rId11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onlandia.org.ua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«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ON-ляндия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» — безопасная 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веб-страна</w:t>
      </w:r>
      <w:proofErr w:type="spellEnd"/>
      <w:r>
        <w:rPr>
          <w:rFonts w:ascii="Arial" w:hAnsi="Arial" w:cs="Arial"/>
          <w:color w:val="890089"/>
          <w:sz w:val="21"/>
          <w:szCs w:val="21"/>
        </w:rPr>
        <w:t>. На данном сайте представлены материалы для детей, их родителей и учителей —    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интернет-безопасности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>
        <w:rPr>
          <w:rFonts w:ascii="Arial" w:hAnsi="Arial" w:cs="Arial"/>
          <w:color w:val="890089"/>
          <w:sz w:val="21"/>
          <w:szCs w:val="21"/>
        </w:rPr>
        <w:t>от</w:t>
      </w:r>
      <w:proofErr w:type="gramEnd"/>
      <w:r>
        <w:rPr>
          <w:rFonts w:ascii="Arial" w:hAnsi="Arial" w:cs="Arial"/>
          <w:color w:val="890089"/>
          <w:sz w:val="21"/>
          <w:szCs w:val="21"/>
        </w:rPr>
        <w:t xml:space="preserve"> нежелательного 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контента</w:t>
      </w:r>
      <w:proofErr w:type="spellEnd"/>
      <w:r>
        <w:rPr>
          <w:rFonts w:ascii="Arial" w:hAnsi="Arial" w:cs="Arial"/>
          <w:color w:val="890089"/>
          <w:sz w:val="21"/>
          <w:szCs w:val="21"/>
        </w:rPr>
        <w:t>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2" w:history="1"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webkinz.com</w:t>
        </w:r>
      </w:hyperlink>
      <w:r>
        <w:rPr>
          <w:rFonts w:ascii="Arial" w:hAnsi="Arial" w:cs="Arial"/>
          <w:color w:val="890089"/>
          <w:sz w:val="21"/>
          <w:szCs w:val="21"/>
        </w:rPr>
        <w:t xml:space="preserve">              Глобальная социальная сеть для детей, которая полностью безопасна и предлагает возможность социальной адаптации к взрослой жизни. Участниками сообщества могут стать обладатели одноименных мягких игрушек, которые несут на себе секретный код для доступа на сайт.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3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icensor.ru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 Интернет-фильтр для детей «Интернет-цензор». Предназначен для предотвращения посещения сайтов, противоречащих законодательству РФ, а также любых сайтов деструктивной направленности лицами моложе 18 лет. Обеспечивает родителям полный </w:t>
      </w:r>
      <w:proofErr w:type="gramStart"/>
      <w:r>
        <w:rPr>
          <w:rFonts w:ascii="Arial" w:hAnsi="Arial" w:cs="Arial"/>
          <w:color w:val="890089"/>
          <w:sz w:val="21"/>
          <w:szCs w:val="21"/>
        </w:rPr>
        <w:t>контроль за</w:t>
      </w:r>
      <w:proofErr w:type="gramEnd"/>
      <w:r>
        <w:rPr>
          <w:rFonts w:ascii="Arial" w:hAnsi="Arial" w:cs="Arial"/>
          <w:color w:val="890089"/>
          <w:sz w:val="21"/>
          <w:szCs w:val="21"/>
        </w:rPr>
        <w:t xml:space="preserve"> деятельностью в сети их детей. Распространяется бесплатно, очень прост в использовании и хорошо защищен от удаления его ребенком. 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4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tirnet.ru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  Адаптирован для детей младшего возраста и их родителей, а также для подростков; он дает возможность не только играть, но и обучаться программированию в инновационной компьютерной среде «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Скретч</w:t>
      </w:r>
      <w:proofErr w:type="spellEnd"/>
      <w:r>
        <w:rPr>
          <w:rFonts w:ascii="Arial" w:hAnsi="Arial" w:cs="Arial"/>
          <w:color w:val="890089"/>
          <w:sz w:val="21"/>
          <w:szCs w:val="21"/>
        </w:rPr>
        <w:t>»; создавать компьютерные игры, ориентированные на самых маленьких пользователей; активно занимается проблемой качества компьютерных игр и сайтов для детей.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5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ms-education.ru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и </w:t>
      </w:r>
      <w:proofErr w:type="spellStart"/>
      <w:r>
        <w:rPr>
          <w:rFonts w:ascii="Arial" w:hAnsi="Arial" w:cs="Arial"/>
          <w:color w:val="890089"/>
          <w:sz w:val="21"/>
          <w:szCs w:val="21"/>
        </w:rPr>
        <w:fldChar w:fldCharType="begin"/>
      </w:r>
      <w:r>
        <w:rPr>
          <w:rFonts w:ascii="Arial" w:hAnsi="Arial" w:cs="Arial"/>
          <w:color w:val="890089"/>
          <w:sz w:val="21"/>
          <w:szCs w:val="21"/>
        </w:rPr>
        <w:instrText xml:space="preserve"> HYPERLINK "http://www.apkpro.ru/" </w:instrText>
      </w:r>
      <w:r>
        <w:rPr>
          <w:rFonts w:ascii="Arial" w:hAnsi="Arial" w:cs="Arial"/>
          <w:color w:val="890089"/>
          <w:sz w:val="21"/>
          <w:szCs w:val="21"/>
        </w:rPr>
        <w:fldChar w:fldCharType="separate"/>
      </w:r>
      <w:r>
        <w:rPr>
          <w:rStyle w:val="a3"/>
          <w:rFonts w:ascii="Arial" w:hAnsi="Arial" w:cs="Arial"/>
          <w:color w:val="5FB4F5"/>
          <w:sz w:val="21"/>
          <w:szCs w:val="21"/>
          <w:bdr w:val="none" w:sz="0" w:space="0" w:color="auto" w:frame="1"/>
        </w:rPr>
        <w:t>apkpro.ru</w:t>
      </w:r>
      <w:proofErr w:type="spellEnd"/>
      <w:r>
        <w:rPr>
          <w:rFonts w:ascii="Arial" w:hAnsi="Arial" w:cs="Arial"/>
          <w:color w:val="890089"/>
          <w:sz w:val="21"/>
          <w:szCs w:val="21"/>
        </w:rPr>
        <w:fldChar w:fldCharType="end"/>
      </w:r>
      <w:r>
        <w:rPr>
          <w:rFonts w:ascii="Arial" w:hAnsi="Arial" w:cs="Arial"/>
          <w:color w:val="890089"/>
          <w:sz w:val="21"/>
          <w:szCs w:val="21"/>
        </w:rPr>
        <w:t xml:space="preserve">         Электронный курс программы «Здоровье и безопасность детей в мире компьютерных технологий и интернет». Программа представляет собой 72-часовой курс, состоящий из шести модулей. Каждый модуль программы дает подробное описание и рекомендации по обеспечению безопасной работы детей с компьютером и интернетом, а также снабжен обширным списком дополнительной литературы и 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веб-ссылок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. Кроме того, программа содержит объемное приложение, в которое включены диагностические тесты, описания упражнений, а также различные тексты, рекомендованные для использования в процессе ее освоения. Особенностью программы является еще и то, что каждый ее модуль может быть использован как отдельно, так и в комплексе с другими программами повышения квалификации. 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6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nedopusti.ru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   Социальный проект по защите прав детей «Не допусти» — социальный проект по защите детей от похищений, сексуальной эксплуатации и жестокого обращения реализуется с августа 2009 года. Организаторы проекта: Общественная палата РФ, региональная общественная организация «Центр </w:t>
      </w:r>
      <w:proofErr w:type="spellStart"/>
      <w:proofErr w:type="gramStart"/>
      <w:r>
        <w:rPr>
          <w:rFonts w:ascii="Arial" w:hAnsi="Arial" w:cs="Arial"/>
          <w:color w:val="890089"/>
          <w:sz w:val="21"/>
          <w:szCs w:val="21"/>
        </w:rPr>
        <w:t>интернет-технологий</w:t>
      </w:r>
      <w:proofErr w:type="spellEnd"/>
      <w:proofErr w:type="gramEnd"/>
      <w:r>
        <w:rPr>
          <w:rFonts w:ascii="Arial" w:hAnsi="Arial" w:cs="Arial"/>
          <w:color w:val="890089"/>
          <w:sz w:val="21"/>
          <w:szCs w:val="21"/>
        </w:rPr>
        <w:t xml:space="preserve">», межрегиональная правозащитная общественная организация «Сопротивление». 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7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psyparents.ru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Сайт «Детская психология для родителей» создан по заказу Департамента образования города Москвы и является </w:t>
      </w:r>
      <w:proofErr w:type="spellStart"/>
      <w:proofErr w:type="gramStart"/>
      <w:r>
        <w:rPr>
          <w:rFonts w:ascii="Arial" w:hAnsi="Arial" w:cs="Arial"/>
          <w:color w:val="890089"/>
          <w:sz w:val="21"/>
          <w:szCs w:val="21"/>
        </w:rPr>
        <w:t>интернет-проектом</w:t>
      </w:r>
      <w:proofErr w:type="spellEnd"/>
      <w:proofErr w:type="gramEnd"/>
      <w:r>
        <w:rPr>
          <w:rFonts w:ascii="Arial" w:hAnsi="Arial" w:cs="Arial"/>
          <w:color w:val="890089"/>
          <w:sz w:val="21"/>
          <w:szCs w:val="21"/>
        </w:rPr>
        <w:t xml:space="preserve"> Московского городского психолого-педагогического университета. Цель проекта — психолого-педагогическое просвещение родителей по возрастным проблемам обучения, воспитания и развития детей, а также профилактике нарушений личностного развития.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8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za-partoi.ru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 Ежемесячный журнал «Здоровье школьника» — проект издательского дома МЦФЭР, который осуществляет выпуск 25 профессиональных журналов федерального значения тиражом 250 тысяч экземпляров ежемесячно и до 100 наименований книг ежегодно общим тиражом около 300 тысяч экземпляров. Новый журнал о психологии взросления и физическом развитии детей, о возможностях современной медицины, о взаимоотношениях родителей, детей и учителей, о досуге и здоровом образе жизни. </w:t>
      </w:r>
      <w:proofErr w:type="gramStart"/>
      <w:r>
        <w:rPr>
          <w:rFonts w:ascii="Arial" w:hAnsi="Arial" w:cs="Arial"/>
          <w:color w:val="890089"/>
          <w:sz w:val="21"/>
          <w:szCs w:val="21"/>
        </w:rPr>
        <w:t>Ориентирован на широкий круг читателей, и в первую очередь, на родителей детей школьного возраста.</w:t>
      </w:r>
      <w:proofErr w:type="gramEnd"/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19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newseducation.ru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«Большая перемена» сайт для школьников и их родителей.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0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tvidi.ru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             «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Твиди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» — </w:t>
      </w:r>
      <w:proofErr w:type="gramStart"/>
      <w:r>
        <w:rPr>
          <w:rFonts w:ascii="Arial" w:hAnsi="Arial" w:cs="Arial"/>
          <w:color w:val="890089"/>
          <w:sz w:val="21"/>
          <w:szCs w:val="21"/>
        </w:rPr>
        <w:t>детский</w:t>
      </w:r>
      <w:proofErr w:type="gramEnd"/>
      <w:r>
        <w:rPr>
          <w:rFonts w:ascii="Arial" w:hAnsi="Arial" w:cs="Arial"/>
          <w:color w:val="89008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портал-соцсеть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 (игры, общение, дневники, фотографии и видеоматериалы).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1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mirbibigona.ru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«Страна друзей» — детская 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соцсеть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 (общение, музыка, фотоальбомы, игры, новости).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2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smeshariki.ru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«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Смешарики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» — развлекательная 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соцсеть</w:t>
      </w:r>
      <w:proofErr w:type="spellEnd"/>
      <w:r>
        <w:rPr>
          <w:rFonts w:ascii="Arial" w:hAnsi="Arial" w:cs="Arial"/>
          <w:color w:val="890089"/>
          <w:sz w:val="21"/>
          <w:szCs w:val="21"/>
        </w:rPr>
        <w:t xml:space="preserve"> (игры, музыка, мультфильмы).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3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solnet.ee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 «Солнышко» — детский портал (развивающие, обучающие игры для самых маленьких и еще много интересного и для родителей).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4" w:history="1"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1001skazka.com</w:t>
        </w:r>
      </w:hyperlink>
      <w:r>
        <w:rPr>
          <w:rFonts w:ascii="Arial" w:hAnsi="Arial" w:cs="Arial"/>
          <w:color w:val="890089"/>
          <w:sz w:val="21"/>
          <w:szCs w:val="21"/>
        </w:rPr>
        <w:t xml:space="preserve">      «1001 сказка». На сайте можно скачать </w:t>
      </w:r>
      <w:proofErr w:type="spellStart"/>
      <w:r>
        <w:rPr>
          <w:rFonts w:ascii="Arial" w:hAnsi="Arial" w:cs="Arial"/>
          <w:color w:val="890089"/>
          <w:sz w:val="21"/>
          <w:szCs w:val="21"/>
        </w:rPr>
        <w:t>аудиофайлы</w:t>
      </w:r>
      <w:proofErr w:type="spellEnd"/>
      <w:r>
        <w:rPr>
          <w:rFonts w:ascii="Arial" w:hAnsi="Arial" w:cs="Arial"/>
          <w:color w:val="890089"/>
          <w:sz w:val="21"/>
          <w:szCs w:val="21"/>
        </w:rPr>
        <w:t> — сказки, аудиокниги.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5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vkids.km.ru</w:t>
        </w:r>
        <w:proofErr w:type="spellEnd"/>
        <w:proofErr w:type="gramStart"/>
      </w:hyperlink>
      <w:r>
        <w:rPr>
          <w:rFonts w:ascii="Arial" w:hAnsi="Arial" w:cs="Arial"/>
          <w:color w:val="890089"/>
          <w:sz w:val="21"/>
          <w:szCs w:val="21"/>
        </w:rPr>
        <w:t xml:space="preserve">               У</w:t>
      </w:r>
      <w:proofErr w:type="gramEnd"/>
      <w:r>
        <w:rPr>
          <w:rFonts w:ascii="Arial" w:hAnsi="Arial" w:cs="Arial"/>
          <w:color w:val="890089"/>
          <w:sz w:val="21"/>
          <w:szCs w:val="21"/>
        </w:rPr>
        <w:t>чись, играй, развивайся!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6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nachalka.info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    Сайт для детей, учащихся в начальной школе, а также их родителей и учителей. Здесь можно учиться и играть, развлекаться и закреплять материал школьной программы. </w:t>
      </w:r>
      <w:proofErr w:type="gramStart"/>
      <w:r>
        <w:rPr>
          <w:rFonts w:ascii="Arial" w:hAnsi="Arial" w:cs="Arial"/>
          <w:color w:val="890089"/>
          <w:sz w:val="21"/>
          <w:szCs w:val="21"/>
        </w:rPr>
        <w:t>Создан</w:t>
      </w:r>
      <w:proofErr w:type="gramEnd"/>
      <w:r>
        <w:rPr>
          <w:rFonts w:ascii="Arial" w:hAnsi="Arial" w:cs="Arial"/>
          <w:color w:val="890089"/>
          <w:sz w:val="21"/>
          <w:szCs w:val="21"/>
        </w:rPr>
        <w:t xml:space="preserve"> для того, что бы сделать обучение по школьной программе интереснее и увлекательнее. Множество упражнений по математике, русскому языку, литературному чтению, окружающему миру не только развлекут ребенка, но и помогут закрепить навыки, требуемые в рамках федерального государственного образовательного стандарта.</w:t>
      </w:r>
    </w:p>
    <w:p w:rsidR="00656566" w:rsidRDefault="00656566">
      <w:pPr>
        <w:rPr>
          <w:rFonts w:ascii="Arial" w:hAnsi="Arial" w:cs="Arial"/>
          <w:color w:val="890089"/>
          <w:sz w:val="21"/>
          <w:szCs w:val="21"/>
        </w:rPr>
      </w:pPr>
      <w:hyperlink r:id="rId27" w:history="1">
        <w:proofErr w:type="spellStart"/>
        <w:r>
          <w:rPr>
            <w:rStyle w:val="a3"/>
            <w:rFonts w:ascii="Arial" w:hAnsi="Arial" w:cs="Arial"/>
            <w:color w:val="5FB4F5"/>
            <w:sz w:val="21"/>
            <w:szCs w:val="21"/>
            <w:bdr w:val="none" w:sz="0" w:space="0" w:color="auto" w:frame="1"/>
          </w:rPr>
          <w:t>membrana.ru</w:t>
        </w:r>
        <w:proofErr w:type="spellEnd"/>
      </w:hyperlink>
      <w:r>
        <w:rPr>
          <w:rFonts w:ascii="Arial" w:hAnsi="Arial" w:cs="Arial"/>
          <w:color w:val="890089"/>
          <w:sz w:val="21"/>
          <w:szCs w:val="21"/>
        </w:rPr>
        <w:t xml:space="preserve">        «Люди, идеи, технологии». Информационно-образовательный интернет-журнал о новых технологиях.</w:t>
      </w:r>
    </w:p>
    <w:sectPr w:rsidR="00656566" w:rsidSect="00656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4FB0"/>
    <w:rsid w:val="0019715F"/>
    <w:rsid w:val="00656566"/>
    <w:rsid w:val="00A44FB0"/>
    <w:rsid w:val="00B9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F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565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/" TargetMode="External"/><Relationship Id="rId13" Type="http://schemas.openxmlformats.org/officeDocument/2006/relationships/hyperlink" Target="http://www.icensor.ru/" TargetMode="External"/><Relationship Id="rId18" Type="http://schemas.openxmlformats.org/officeDocument/2006/relationships/hyperlink" Target="http://www.za-partoi.ru/" TargetMode="External"/><Relationship Id="rId26" Type="http://schemas.openxmlformats.org/officeDocument/2006/relationships/hyperlink" Target="http://www.nachalka.inf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rbibigona.ru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www.webkinz.com/ru_ru/" TargetMode="External"/><Relationship Id="rId17" Type="http://schemas.openxmlformats.org/officeDocument/2006/relationships/hyperlink" Target="http://psyparents.ru/" TargetMode="External"/><Relationship Id="rId25" Type="http://schemas.openxmlformats.org/officeDocument/2006/relationships/hyperlink" Target="http://vkids.k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dopusti.ru/" TargetMode="External"/><Relationship Id="rId20" Type="http://schemas.openxmlformats.org/officeDocument/2006/relationships/hyperlink" Target="http://www.tvidi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riendlyrunet.ru/" TargetMode="External"/><Relationship Id="rId11" Type="http://schemas.openxmlformats.org/officeDocument/2006/relationships/hyperlink" Target="http://www.onlandia.org.ua/rus/html/etusivu.htm" TargetMode="External"/><Relationship Id="rId24" Type="http://schemas.openxmlformats.org/officeDocument/2006/relationships/hyperlink" Target="http://www.1001skazka.com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www.ms-education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icrosoft.com/rus/protect/videos/default.mspx" TargetMode="External"/><Relationship Id="rId19" Type="http://schemas.openxmlformats.org/officeDocument/2006/relationships/hyperlink" Target="http://www.newseducation.ru/" TargetMode="External"/><Relationship Id="rId4" Type="http://schemas.openxmlformats.org/officeDocument/2006/relationships/hyperlink" Target="http://www.friendlyrunet.ru/" TargetMode="External"/><Relationship Id="rId9" Type="http://schemas.openxmlformats.org/officeDocument/2006/relationships/hyperlink" Target="http://www.microsoft.com/rus/protect/default.mspx" TargetMode="External"/><Relationship Id="rId14" Type="http://schemas.openxmlformats.org/officeDocument/2006/relationships/hyperlink" Target="http://www.tirnet.ru/" TargetMode="External"/><Relationship Id="rId22" Type="http://schemas.openxmlformats.org/officeDocument/2006/relationships/hyperlink" Target="http://www.smeshariki.ru/" TargetMode="External"/><Relationship Id="rId27" Type="http://schemas.openxmlformats.org/officeDocument/2006/relationships/hyperlink" Target="http://memb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2021-10-19T00:46:00Z</dcterms:created>
  <dcterms:modified xsi:type="dcterms:W3CDTF">2021-10-19T01:49:00Z</dcterms:modified>
</cp:coreProperties>
</file>